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F4" w:rsidRPr="004002F4" w:rsidRDefault="004002F4" w:rsidP="004002F4">
      <w:pPr>
        <w:spacing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02F4" w:rsidRPr="004002F4" w:rsidRDefault="004002F4" w:rsidP="004002F4">
      <w:pPr>
        <w:spacing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>к приказу Управления образования                                                                                                                   № 732/02-05-</w:t>
      </w:r>
      <w:proofErr w:type="gramStart"/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>02  от</w:t>
      </w:r>
      <w:proofErr w:type="gramEnd"/>
      <w:r w:rsidRPr="004002F4">
        <w:rPr>
          <w:rFonts w:ascii="Times New Roman" w:eastAsia="Times New Roman" w:hAnsi="Times New Roman"/>
          <w:sz w:val="24"/>
          <w:szCs w:val="24"/>
          <w:lang w:eastAsia="ru-RU"/>
        </w:rPr>
        <w:t xml:space="preserve"> «26» августа 2022г.      </w:t>
      </w:r>
    </w:p>
    <w:p w:rsidR="004002F4" w:rsidRDefault="004002F4" w:rsidP="005F6C27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bookmarkStart w:id="0" w:name="_GoBack"/>
      <w:bookmarkEnd w:id="0"/>
      <w:r w:rsidRPr="00D37F1E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>ПОЛОЖЕНИЕ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r w:rsidRPr="00D37F1E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 xml:space="preserve">о городском этапе Всероссийского конкурса 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</w:pPr>
      <w:r w:rsidRPr="00D37F1E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 xml:space="preserve">«Моя малая родина: природа, культура, </w:t>
      </w:r>
      <w:r w:rsidR="000238C1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>эт</w:t>
      </w:r>
      <w:r w:rsidRPr="00D37F1E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ru-RU"/>
        </w:rPr>
        <w:t>нос»</w:t>
      </w:r>
    </w:p>
    <w:p w:rsidR="005F6C27" w:rsidRPr="00C20C39" w:rsidRDefault="005F6C27" w:rsidP="005F6C27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16"/>
          <w:szCs w:val="16"/>
          <w:lang w:eastAsia="ru-RU"/>
        </w:rPr>
      </w:pPr>
    </w:p>
    <w:p w:rsidR="005F6C27" w:rsidRPr="00C20C39" w:rsidRDefault="005F6C27" w:rsidP="005F6C27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/>
          <w:b/>
          <w:bCs/>
          <w:kern w:val="2"/>
          <w:sz w:val="16"/>
          <w:szCs w:val="16"/>
          <w:lang w:eastAsia="ru-RU"/>
        </w:rPr>
      </w:pPr>
    </w:p>
    <w:p w:rsidR="005F6C27" w:rsidRPr="00A06FB4" w:rsidRDefault="005F6C27" w:rsidP="005F6C27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A06FB4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1. ОБЩИЕ ПОЛОЖЕНИЯ</w:t>
      </w:r>
    </w:p>
    <w:p w:rsidR="005F6C27" w:rsidRDefault="005F6C27" w:rsidP="005F6C27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1.1.  </w:t>
      </w:r>
      <w:r w:rsidRPr="00DE34F6">
        <w:rPr>
          <w:rFonts w:ascii="Times New Roman" w:hAnsi="Times New Roman"/>
          <w:sz w:val="24"/>
          <w:szCs w:val="24"/>
        </w:rPr>
        <w:t>Настоящее Положение определяет порядок проведения г</w:t>
      </w:r>
      <w:r w:rsidRPr="00DE34F6">
        <w:rPr>
          <w:rFonts w:ascii="Times New Roman" w:eastAsia="Times New Roman" w:hAnsi="Times New Roman"/>
          <w:sz w:val="24"/>
          <w:szCs w:val="24"/>
          <w:lang w:eastAsia="ar-SA"/>
        </w:rPr>
        <w:t xml:space="preserve">ородского этапа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Всероссийского конкурса «Моя малая родина: природа, культура, этнос» (далее - Конкурс)</w:t>
      </w:r>
      <w:r w:rsidRPr="00DE34F6">
        <w:rPr>
          <w:rFonts w:ascii="Times New Roman" w:eastAsia="Times New Roman" w:hAnsi="Times New Roman"/>
          <w:sz w:val="24"/>
          <w:szCs w:val="24"/>
          <w:lang w:eastAsia="ar-SA"/>
        </w:rPr>
        <w:t xml:space="preserve"> и</w:t>
      </w:r>
      <w:r w:rsidRPr="00DE34F6">
        <w:rPr>
          <w:rFonts w:ascii="Times New Roman" w:hAnsi="Times New Roman"/>
          <w:sz w:val="24"/>
          <w:szCs w:val="24"/>
        </w:rPr>
        <w:t xml:space="preserve"> условия участия в нем.</w:t>
      </w:r>
      <w:r>
        <w:rPr>
          <w:rFonts w:ascii="Times New Roman" w:hAnsi="Times New Roman"/>
          <w:sz w:val="24"/>
          <w:szCs w:val="24"/>
        </w:rPr>
        <w:t xml:space="preserve"> Конкурс </w:t>
      </w:r>
      <w:r w:rsidRPr="00B729F4">
        <w:rPr>
          <w:rFonts w:ascii="Times New Roman" w:eastAsia="Times New Roman" w:hAnsi="Times New Roman"/>
          <w:sz w:val="24"/>
          <w:szCs w:val="24"/>
          <w:lang w:eastAsia="ru-RU"/>
        </w:rPr>
        <w:t>проводится Управлением образования города Казани, Городским детским эколого-биологическим центром совместно с организациями экологического профиля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 </w:t>
      </w:r>
    </w:p>
    <w:p w:rsidR="005F6C27" w:rsidRPr="00A06FB4" w:rsidRDefault="005F6C27" w:rsidP="005F6C27">
      <w:pPr>
        <w:widowControl w:val="0"/>
        <w:tabs>
          <w:tab w:val="left" w:pos="0"/>
        </w:tabs>
        <w:suppressAutoHyphens/>
        <w:spacing w:after="0"/>
        <w:ind w:firstLine="709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A06FB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2. ЦЕЛИ И ЗАДАЧИ</w:t>
      </w:r>
    </w:p>
    <w:p w:rsidR="005F6C27" w:rsidRPr="00DF3713" w:rsidRDefault="005F6C27" w:rsidP="005F6C27">
      <w:pPr>
        <w:widowControl w:val="0"/>
        <w:suppressAutoHyphens/>
        <w:spacing w:after="0"/>
        <w:ind w:firstLine="72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2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1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</w:t>
      </w:r>
      <w:r w:rsidRPr="00D37F1E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DF3713"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>Цель</w:t>
      </w:r>
      <w:r w:rsidRPr="00DF371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проведения Конкурса - воспитание у детей и молодежи ценностного отношения к природному и культурному окружению, а также толерантности и уважения к культурам других этносов, населяющих территорию России. 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left="53" w:firstLine="656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F3713"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>2.2. Задачи</w:t>
      </w:r>
      <w:r w:rsidRPr="00D37F1E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Конкурса: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привлечение внимания детей и взрослых к комплексному изучению и сохранению природного и культурного наследия своей малой родины, национального ландшафта;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 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0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выявление и поддержка творческой инициативы педагогов, детей и подростков, изучающих взаимоотношения этноса и природной среды, способствующей сохранению культурного и природного наследия;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5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распространение этического отношения к природе, основанного на общечеловеческих и </w:t>
      </w:r>
      <w:proofErr w:type="spellStart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этноконфессиональных</w:t>
      </w:r>
      <w:proofErr w:type="spellEnd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нравственных ценностях;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развитие толерантности в межкультурном и межэтническом диалоге, направленном на поиск путей формирования экологической культуры;</w:t>
      </w:r>
    </w:p>
    <w:p w:rsidR="005F6C27" w:rsidRPr="00D37F1E" w:rsidRDefault="005F6C27" w:rsidP="005F6C2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содействие социальной адаптации и самоопределению детей и подростков путем их привлечения к деятельности по тематике Конкурса.</w:t>
      </w:r>
    </w:p>
    <w:p w:rsidR="005F6C27" w:rsidRPr="00D37F1E" w:rsidRDefault="005F6C27" w:rsidP="005F6C27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ind w:left="739" w:right="2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3</w:t>
      </w:r>
      <w:r w:rsidRPr="00D37F1E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.  УЧАСТНИКИ КОНКУРСА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3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.1. В Конкурсе могут принимать участие обучающиеся образовательных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организаций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в возрасте с 10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до 18 лет, проявляющие интерес к изучению и сохранению природного и культурного наследия своей малой родины.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3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.2. Допускается индивидуальное и </w:t>
      </w:r>
      <w:proofErr w:type="gramStart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коллективное  участие</w:t>
      </w:r>
      <w:proofErr w:type="gramEnd"/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в соответствии с номинацией конкурса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 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right="30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. СОДЕРЖАНИЕ, СРОКИ И ПОРЯДОК ПРОВЕДЕНИЯ КОНКУРСА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.1.  Конкурс проводится по следующим номинациям: </w:t>
      </w:r>
    </w:p>
    <w:p w:rsidR="005F6C27" w:rsidRPr="001F37C4" w:rsidRDefault="005F6C27" w:rsidP="001F37C4">
      <w:pPr>
        <w:widowControl w:val="0"/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1F37C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Для обучающихся в возрасте </w:t>
      </w:r>
      <w:r w:rsidR="001F37C4" w:rsidRPr="001F37C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с 10 до 18</w:t>
      </w:r>
      <w:r w:rsidRPr="001F37C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 лет (на время проведения финала):</w:t>
      </w:r>
    </w:p>
    <w:p w:rsidR="009D249D" w:rsidRPr="009D249D" w:rsidRDefault="005F6C27" w:rsidP="009D249D">
      <w:pPr>
        <w:widowControl w:val="0"/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left="709" w:right="11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="001F37C4" w:rsidRPr="009D249D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«</w:t>
      </w:r>
      <w:proofErr w:type="spellStart"/>
      <w:r w:rsidR="001F37C4" w:rsidRPr="009D249D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Экотрадиции</w:t>
      </w:r>
      <w:proofErr w:type="spellEnd"/>
      <w:r w:rsidR="001F37C4" w:rsidRPr="009D249D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»</w:t>
      </w:r>
      <w:r w:rsidR="001F37C4" w:rsidRP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творческие работы, отражающие уникальность и местные традиции городов и малых поселений: образцы сувенирной продукции, рецепты национальных блюд, национальные семейные и природоохранные </w:t>
      </w:r>
      <w:r w:rsidR="001F37C4" w:rsidRP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 xml:space="preserve">праздники, направленные на </w:t>
      </w:r>
      <w:r w:rsidR="009D249D" w:rsidRP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сохранение традиций</w:t>
      </w:r>
      <w:r w:rsid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природной и культурной среды).</w:t>
      </w:r>
    </w:p>
    <w:p w:rsidR="001F37C4" w:rsidRPr="009D249D" w:rsidRDefault="001F37C4" w:rsidP="009D249D">
      <w:pPr>
        <w:widowControl w:val="0"/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 w:line="360" w:lineRule="auto"/>
        <w:ind w:right="11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9D249D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Для обучающихся в возрасте с 14 до 18 лет (на время проведения финала):</w:t>
      </w:r>
    </w:p>
    <w:p w:rsidR="001F37C4" w:rsidRPr="00D37F1E" w:rsidRDefault="009D249D" w:rsidP="001F37C4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Природа и этнос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исследовательские работы, посвященные изучению истории взаимоотношений этноса и природы, </w:t>
      </w:r>
      <w:proofErr w:type="gramStart"/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места 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природы</w:t>
      </w:r>
      <w:proofErr w:type="gramEnd"/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в культуре этноса, а также влияния этнических, религиозных и иных традиций на отношение к природе и природопользование); </w:t>
      </w:r>
    </w:p>
    <w:p w:rsidR="001F37C4" w:rsidRPr="00D37F1E" w:rsidRDefault="009D249D" w:rsidP="001F37C4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 xml:space="preserve">Культурный код в природе 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(рассматриваются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практические проекты, направленные на сохранение и развитие природно-культурной среды в гражданском сообществе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(селе, городе)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через воспроизводство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явлений нематериальной культуры - песен, танцев, игр, обрядов, и др., отражающих нормы природопользования, этику взаимоотношен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ий этноса с природной средой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, а также применения этнических компонентов в дизайнерских разработках,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производстве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современной продукции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предметов материальной культуры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(сооружени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й, жилища,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одежды, утвари, продуктов питания и др.)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;</w:t>
      </w:r>
    </w:p>
    <w:p w:rsidR="001F37C4" w:rsidRPr="00D37F1E" w:rsidRDefault="00773AE6" w:rsidP="001F37C4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proofErr w:type="spellStart"/>
      <w:r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Эко</w:t>
      </w:r>
      <w:r w:rsidR="001F37C4"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журналистика</w:t>
      </w:r>
      <w:proofErr w:type="spellEnd"/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видеосюжеты, фоторепортажи, 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статьи, эссе, очерки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, блоги, социальная реклама,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посвященные проблемам комплексного сохранения природного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и культурного 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наследия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малой </w:t>
      </w:r>
      <w:r w:rsid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родины, </w:t>
      </w:r>
      <w:r w:rsidR="009D249D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выражающие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личное понимание проблемы взаимоотношения жизни этноса 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природной сред</w:t>
      </w:r>
      <w:r w:rsidR="001F37C4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ой</w:t>
      </w:r>
      <w:r w:rsidR="001F37C4"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).</w:t>
      </w:r>
    </w:p>
    <w:p w:rsidR="001F37C4" w:rsidRPr="00D37F1E" w:rsidRDefault="001F37C4" w:rsidP="001F37C4">
      <w:pPr>
        <w:widowControl w:val="0"/>
        <w:numPr>
          <w:ilvl w:val="0"/>
          <w:numId w:val="2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i/>
          <w:kern w:val="2"/>
          <w:sz w:val="24"/>
          <w:szCs w:val="24"/>
          <w:lang w:eastAsia="ru-RU"/>
        </w:rPr>
        <w:t>Эко-гид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(рассматриваются путеводители и описания маршрутов, знакомящие с культурным и природным наследием малой родины</w:t>
      </w:r>
      <w:r w:rsidR="009D249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и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на</w:t>
      </w:r>
      <w:r w:rsidR="00773AE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правленные на развитие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этно</w:t>
      </w:r>
      <w:r w:rsidR="00773AE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-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экологического туризма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);</w:t>
      </w:r>
    </w:p>
    <w:p w:rsidR="005F6C27" w:rsidRPr="00D37F1E" w:rsidRDefault="005F6C27" w:rsidP="005F6C27">
      <w:pPr>
        <w:widowControl w:val="0"/>
        <w:shd w:val="clear" w:color="auto" w:fill="FFFFFF"/>
        <w:tabs>
          <w:tab w:val="left" w:pos="630"/>
        </w:tabs>
        <w:suppressAutoHyphens/>
        <w:autoSpaceDE w:val="0"/>
        <w:spacing w:after="0"/>
        <w:ind w:right="11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.2.  В конкурсных работах всех номинаций должны рассматриваться вопросы взаимосвязи между культурным и природным окружением этноса, например: 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история природопользования и охраны природы;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традиционное природопользование и окружающая среда;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промыслы, изделия из природных материалов;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объекты и явления в культуре этноса, его религии, верованиях, обрядах, фольклоре, топонимике, символике, орнаменте и др.;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природа в искусстве (литературе, живописи, музыке и др.);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сакральные природные объекты;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травы и иные природные средства в народной медицине;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экологические аспекты образования поселений;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природные и культурные достопримечательности при определении рекреационной значимости территории;</w:t>
      </w:r>
    </w:p>
    <w:p w:rsidR="005F6C27" w:rsidRPr="00D37F1E" w:rsidRDefault="005F6C27" w:rsidP="005F6C2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отношение к природе в различных этнических, конфессиональных, социальных, профессиональных и иных общностях.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.3. </w:t>
      </w:r>
      <w:r w:rsidRPr="00D37F1E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Конкурсные работы сдаются</w:t>
      </w:r>
      <w:r w:rsidR="001E5B99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 с </w:t>
      </w:r>
      <w:r w:rsidR="000238C1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1</w:t>
      </w:r>
      <w:r w:rsidR="001E5B99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 но</w:t>
      </w:r>
      <w:r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ября по</w:t>
      </w:r>
      <w:r w:rsidRPr="00D37F1E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 </w:t>
      </w:r>
      <w:r w:rsidR="00D46599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30 ноября 2022</w:t>
      </w:r>
      <w:r w:rsidRPr="00D37F1E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 г.</w:t>
      </w:r>
    </w:p>
    <w:p w:rsidR="005F6C27" w:rsidRPr="00D37F1E" w:rsidRDefault="005F6C27" w:rsidP="005F6C27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 На Конкурс не допускаются работы:</w:t>
      </w:r>
    </w:p>
    <w:p w:rsidR="005F6C27" w:rsidRPr="00D37F1E" w:rsidRDefault="005F6C27" w:rsidP="005F6C27">
      <w:pPr>
        <w:widowControl w:val="0"/>
        <w:numPr>
          <w:ilvl w:val="0"/>
          <w:numId w:val="7"/>
        </w:numPr>
        <w:shd w:val="clear" w:color="auto" w:fill="FFFFFF"/>
        <w:tabs>
          <w:tab w:val="left" w:pos="626"/>
          <w:tab w:val="left" w:pos="993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не соответствующие тематике Конкурса (не связанные с изучением или сохранением культурного и природного наследия); </w:t>
      </w:r>
    </w:p>
    <w:p w:rsidR="005F6C27" w:rsidRPr="00D37F1E" w:rsidRDefault="005F6C27" w:rsidP="005F6C27">
      <w:pPr>
        <w:widowControl w:val="0"/>
        <w:numPr>
          <w:ilvl w:val="0"/>
          <w:numId w:val="7"/>
        </w:numPr>
        <w:shd w:val="clear" w:color="auto" w:fill="FFFFFF"/>
        <w:tabs>
          <w:tab w:val="left" w:pos="626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не соответствующие требованиям к оформлению конкурсных работ; </w:t>
      </w:r>
    </w:p>
    <w:p w:rsidR="005F6C27" w:rsidRPr="00D37F1E" w:rsidRDefault="005F6C27" w:rsidP="005F6C27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/>
        <w:ind w:left="0" w:right="25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:rsidR="005F6C27" w:rsidRPr="00C06B36" w:rsidRDefault="005F6C27" w:rsidP="005F6C27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/>
        <w:autoSpaceDE w:val="0"/>
        <w:spacing w:after="0"/>
        <w:ind w:left="0" w:right="18" w:firstLine="106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нарушающие нормы толерантности и уважения к другим этносам, религиям и культурам.</w:t>
      </w:r>
    </w:p>
    <w:p w:rsidR="005F6C27" w:rsidRDefault="005F6C27" w:rsidP="005F6C27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4.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5</w:t>
      </w: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 Оценка конкурсных работ проводится в соответствии с критериями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согласно Положению по ММР 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Федеральн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ого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центр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а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дополнительного образования и организа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ции отдыха и оздоровления детей </w:t>
      </w:r>
      <w:proofErr w:type="spellStart"/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г.Москва</w:t>
      </w:r>
      <w:proofErr w:type="spellEnd"/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</w:t>
      </w:r>
    </w:p>
    <w:p w:rsidR="005F6C27" w:rsidRPr="00C06B36" w:rsidRDefault="005F6C27" w:rsidP="005F6C27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>Конкурсным преимуществом пользуются междисциплинарные работы, рассматривающие культурное и природное наследие во взаимосвязи.</w:t>
      </w:r>
    </w:p>
    <w:p w:rsidR="005F6C27" w:rsidRPr="00C06B36" w:rsidRDefault="005F6C27" w:rsidP="005F6C27">
      <w:pPr>
        <w:widowControl w:val="0"/>
        <w:shd w:val="clear" w:color="auto" w:fill="FFFFFF"/>
        <w:suppressAutoHyphens/>
        <w:spacing w:after="0"/>
        <w:ind w:right="29"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.6</w:t>
      </w: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 Работы, присланные на Конкурс, обратно не возвращаются. Поступление работ на Конкурс расценивается как согласие автора на их возможную полную или частичную публикацию с соблюдением авторских прав.</w:t>
      </w:r>
    </w:p>
    <w:p w:rsidR="005F6C27" w:rsidRPr="00D37F1E" w:rsidRDefault="005F6C27" w:rsidP="005F6C27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4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.7</w:t>
      </w: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 </w:t>
      </w:r>
      <w:r w:rsidRPr="00D6768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Работы в печатном и электронном виде вместе с анкетой-заявкой</w:t>
      </w:r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(Приложение 3) направляются в Оргкомитет по адресу: г. Казань, Космонавтов д. 57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МБОУ ДО «ГДЭБЦ» </w:t>
      </w:r>
      <w:proofErr w:type="spellStart"/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г.Казани</w:t>
      </w:r>
      <w:proofErr w:type="spellEnd"/>
      <w:r w:rsidRPr="00C06B36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с указанием «Конкурс «Моя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малая родина».</w:t>
      </w:r>
    </w:p>
    <w:p w:rsidR="005F6C27" w:rsidRPr="00D37F1E" w:rsidRDefault="005F6C27" w:rsidP="005F6C27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4.8.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Работы победителей муниципального уровня отправляются на 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региональный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этап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конкурса в количестве не более 5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, то есть по одной работе в каждой номинации.</w:t>
      </w:r>
    </w:p>
    <w:p w:rsidR="005F6C27" w:rsidRPr="00D37F1E" w:rsidRDefault="005F6C27" w:rsidP="005F6C27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5F6C27" w:rsidRPr="00D37F1E" w:rsidRDefault="005F6C27" w:rsidP="005F6C27">
      <w:pPr>
        <w:widowControl w:val="0"/>
        <w:shd w:val="clear" w:color="auto" w:fill="FFFFFF"/>
        <w:suppressAutoHyphens/>
        <w:autoSpaceDE w:val="0"/>
        <w:spacing w:after="0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5. </w:t>
      </w:r>
      <w:r w:rsidRPr="00D37F1E">
        <w:rPr>
          <w:rFonts w:ascii="Times New Roman" w:eastAsia="Times New Roman" w:hAnsi="Times New Roman"/>
          <w:b/>
          <w:sz w:val="24"/>
          <w:szCs w:val="24"/>
          <w:lang w:eastAsia="ar-SA"/>
        </w:rPr>
        <w:t>РУКОВОДСТВО КОНКУРСОМ</w:t>
      </w:r>
    </w:p>
    <w:p w:rsidR="005F6C27" w:rsidRPr="00D37F1E" w:rsidRDefault="005F6C27" w:rsidP="005F6C27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Общее руководство по подготовке и проведению Конкурса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Оргкомитет, который создаётся из числа </w:t>
      </w:r>
      <w:r w:rsidRPr="00D37F1E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работников ГДЭБЦ.</w:t>
      </w:r>
    </w:p>
    <w:p w:rsidR="005F6C27" w:rsidRPr="00C06B36" w:rsidRDefault="005F6C27" w:rsidP="005F6C27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Оргкомитет:</w:t>
      </w:r>
    </w:p>
    <w:p w:rsidR="005F6C27" w:rsidRPr="00C06B36" w:rsidRDefault="005F6C27" w:rsidP="005F6C27">
      <w:pPr>
        <w:widowControl w:val="0"/>
        <w:numPr>
          <w:ilvl w:val="0"/>
          <w:numId w:val="5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принимает конкурсные работы для участия в </w:t>
      </w:r>
      <w:r w:rsidRPr="00C06B36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городском </w:t>
      </w: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этапе, проводит распределение их по номинациям </w:t>
      </w:r>
      <w:proofErr w:type="spellStart"/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всоответствии</w:t>
      </w:r>
      <w:proofErr w:type="spellEnd"/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содержанием материалов </w:t>
      </w:r>
      <w:r w:rsidRPr="00C06B3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(пункт 4.1)</w:t>
      </w: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F6C27" w:rsidRPr="00C06B36" w:rsidRDefault="005F6C27" w:rsidP="005F6C27">
      <w:pPr>
        <w:widowControl w:val="0"/>
        <w:numPr>
          <w:ilvl w:val="0"/>
          <w:numId w:val="5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sz w:val="24"/>
          <w:szCs w:val="24"/>
          <w:lang w:eastAsia="ru-RU"/>
        </w:rPr>
        <w:t xml:space="preserve">отправляет работы победителей (1 места в каждой номинации) на следующий этап </w:t>
      </w: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Конкурса</w:t>
      </w:r>
      <w:r w:rsidRPr="00C06B3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F6C27" w:rsidRPr="00C06B36" w:rsidRDefault="005F6C27" w:rsidP="005F6C27">
      <w:pPr>
        <w:widowControl w:val="0"/>
        <w:spacing w:after="0"/>
        <w:ind w:right="2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Решение Оргкомитета оформляется протоколом и утверждается</w:t>
      </w: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председателем Оргкомитета.</w:t>
      </w:r>
    </w:p>
    <w:p w:rsidR="005F6C27" w:rsidRPr="00C06B36" w:rsidRDefault="005F6C27" w:rsidP="005F6C27">
      <w:pPr>
        <w:widowControl w:val="0"/>
        <w:tabs>
          <w:tab w:val="left" w:pos="1422"/>
        </w:tabs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Жюри Конкурса:</w:t>
      </w:r>
    </w:p>
    <w:p w:rsidR="005F6C27" w:rsidRPr="00C06B36" w:rsidRDefault="005F6C27" w:rsidP="000F7C29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оценивает конкурсные работы участников городского этапа в соответствии с критериями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согласно Положению по ММР 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Федерального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центр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а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дополнительного образования и организации отдыха и оздоровления детей</w:t>
      </w:r>
      <w:r w:rsid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,</w:t>
      </w:r>
      <w:r w:rsidR="000F7C29" w:rsidRPr="000F7C29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победителей и призёров в каждой из номинаций Конкурса по среднему баллу всех членов жюри.</w:t>
      </w:r>
    </w:p>
    <w:p w:rsidR="005F6C27" w:rsidRPr="00C06B36" w:rsidRDefault="005F6C27" w:rsidP="005F6C27">
      <w:pPr>
        <w:widowControl w:val="0"/>
        <w:tabs>
          <w:tab w:val="left" w:pos="1134"/>
          <w:tab w:val="left" w:pos="1276"/>
          <w:tab w:val="left" w:pos="1422"/>
        </w:tabs>
        <w:spacing w:after="0"/>
        <w:ind w:right="2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6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Решение жюри по каждой номинации Конкурса оформляется протоколом и утверждается председателем жюри.</w:t>
      </w:r>
    </w:p>
    <w:p w:rsidR="005F6C27" w:rsidRPr="00D37F1E" w:rsidRDefault="005F6C27" w:rsidP="005F6C27">
      <w:pPr>
        <w:widowControl w:val="0"/>
        <w:tabs>
          <w:tab w:val="left" w:pos="3714"/>
        </w:tabs>
        <w:spacing w:after="0"/>
        <w:ind w:left="6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bookmark8"/>
    </w:p>
    <w:p w:rsidR="005F6C27" w:rsidRPr="00D37F1E" w:rsidRDefault="005F6C27" w:rsidP="005F6C27">
      <w:pPr>
        <w:widowControl w:val="0"/>
        <w:tabs>
          <w:tab w:val="left" w:pos="3714"/>
        </w:tabs>
        <w:spacing w:after="0"/>
        <w:ind w:left="66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D37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НАГРАЖДЕНИЕ</w:t>
      </w:r>
      <w:bookmarkEnd w:id="1"/>
    </w:p>
    <w:p w:rsidR="005F6C27" w:rsidRPr="00D37F1E" w:rsidRDefault="005F6C27" w:rsidP="005F6C27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Все участники </w:t>
      </w:r>
      <w:r w:rsidRPr="00D37F1E">
        <w:rPr>
          <w:rFonts w:ascii="Times New Roman" w:eastAsia="Times New Roman" w:hAnsi="Times New Roman"/>
          <w:sz w:val="24"/>
          <w:szCs w:val="24"/>
          <w:lang w:eastAsia="ru-RU"/>
        </w:rPr>
        <w:t>городского этапа получают свидетельства участников.</w:t>
      </w:r>
    </w:p>
    <w:p w:rsidR="005F6C27" w:rsidRPr="00D37F1E" w:rsidRDefault="005F6C27" w:rsidP="005F6C27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37F1E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Победители (1-е место) и призёры (2-е и 3-е место) в каждой 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номинаций Конкурса награждаются </w:t>
      </w:r>
      <w:r w:rsidRPr="00D37F1E">
        <w:rPr>
          <w:rFonts w:ascii="Times New Roman" w:eastAsia="Times New Roman" w:hAnsi="Times New Roman"/>
          <w:sz w:val="24"/>
          <w:szCs w:val="24"/>
          <w:lang w:eastAsia="ru-RU"/>
        </w:rPr>
        <w:t xml:space="preserve">грамотами Управления образования </w:t>
      </w:r>
      <w:proofErr w:type="spellStart"/>
      <w:r w:rsidRPr="00D37F1E">
        <w:rPr>
          <w:rFonts w:ascii="Times New Roman" w:eastAsia="Times New Roman" w:hAnsi="Times New Roman"/>
          <w:sz w:val="24"/>
          <w:szCs w:val="24"/>
          <w:lang w:eastAsia="ru-RU"/>
        </w:rPr>
        <w:t>г.Казани</w:t>
      </w:r>
      <w:proofErr w:type="spellEnd"/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F6C27" w:rsidRPr="00D37F1E" w:rsidRDefault="005F6C27" w:rsidP="005F6C27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По решению Оргкомитета отдельные участники могут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награждаться поощрительными грамотами.</w:t>
      </w:r>
    </w:p>
    <w:p w:rsidR="005F6C27" w:rsidRPr="00D37F1E" w:rsidRDefault="005F6C27" w:rsidP="005F6C27">
      <w:pPr>
        <w:jc w:val="right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br w:type="page"/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lastRenderedPageBreak/>
        <w:t>Приложение 1</w:t>
      </w:r>
    </w:p>
    <w:p w:rsidR="005F6C27" w:rsidRPr="00D37F1E" w:rsidRDefault="005F6C27" w:rsidP="005F6C2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Требования к оформлению конкурсных работ</w:t>
      </w:r>
    </w:p>
    <w:p w:rsidR="005F6C27" w:rsidRPr="00C20C39" w:rsidRDefault="005F6C27" w:rsidP="005F6C27">
      <w:pPr>
        <w:widowControl w:val="0"/>
        <w:shd w:val="clear" w:color="auto" w:fill="FFFFFF"/>
        <w:tabs>
          <w:tab w:val="left" w:pos="2222"/>
        </w:tabs>
        <w:suppressAutoHyphens/>
        <w:spacing w:after="0" w:line="240" w:lineRule="auto"/>
        <w:ind w:left="508"/>
        <w:rPr>
          <w:rFonts w:ascii="Times New Roman" w:eastAsia="Lucida Sans Unicode" w:hAnsi="Times New Roman"/>
          <w:b/>
          <w:kern w:val="2"/>
          <w:sz w:val="12"/>
          <w:szCs w:val="12"/>
          <w:lang w:eastAsia="ru-RU"/>
        </w:rPr>
      </w:pPr>
    </w:p>
    <w:p w:rsidR="005F6C27" w:rsidRPr="00D37F1E" w:rsidRDefault="005F6C27" w:rsidP="005F6C27">
      <w:pPr>
        <w:widowControl w:val="0"/>
        <w:shd w:val="clear" w:color="auto" w:fill="FFFFFF"/>
        <w:tabs>
          <w:tab w:val="left" w:pos="2222"/>
        </w:tabs>
        <w:suppressAutoHyphens/>
        <w:spacing w:after="0"/>
        <w:ind w:left="508"/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1. Общие требования к конкурсным работам</w:t>
      </w:r>
    </w:p>
    <w:p w:rsidR="005F6C27" w:rsidRPr="00D37F1E" w:rsidRDefault="005F6C27" w:rsidP="005F6C2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6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На каждую конкурсную работу необходимо заполнить анкету-заявку (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Приложение 3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).</w:t>
      </w:r>
    </w:p>
    <w:p w:rsidR="005F6C27" w:rsidRPr="00D37F1E" w:rsidRDefault="005F6C27" w:rsidP="005F6C2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2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Все текстовые материалы должны быть представлены на рус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ском языке,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набранные на компьютере. Листы конкурсных материалов должны быть надежно скреплены (</w:t>
      </w:r>
      <w:proofErr w:type="spellStart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степлером</w:t>
      </w:r>
      <w:proofErr w:type="spellEnd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, в скоросшивателе и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т.п.), страницы пронумерованы. Формат текстового материала - не более А-4.</w:t>
      </w:r>
    </w:p>
    <w:p w:rsidR="005F6C27" w:rsidRPr="00D37F1E" w:rsidRDefault="005F6C27" w:rsidP="005F6C2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right="32" w:firstLine="504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Каждая работа должна иметь титульный лист, на котором указываются (сверху вниз): название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организации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и объединения; тема работы; фамилия и имя автора(-</w:t>
      </w:r>
      <w:proofErr w:type="spellStart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ов</w:t>
      </w:r>
      <w:proofErr w:type="spellEnd"/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), класс; Ф.И.О. (полностью) и должности руководителя работы и</w:t>
      </w:r>
      <w:r w:rsidR="00462CBD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консультанта (если имеются); название населенного пункта и субъекта Российской Федерации; год выполнения.</w:t>
      </w:r>
    </w:p>
    <w:p w:rsidR="005F6C27" w:rsidRPr="00D37F1E" w:rsidRDefault="005F6C27" w:rsidP="005F6C27">
      <w:pPr>
        <w:widowControl w:val="0"/>
        <w:tabs>
          <w:tab w:val="num" w:pos="0"/>
          <w:tab w:val="left" w:pos="1134"/>
        </w:tabs>
        <w:suppressAutoHyphens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1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.4 Работы участникам Конкурса не возвращаются. </w:t>
      </w:r>
    </w:p>
    <w:p w:rsidR="005F6C27" w:rsidRDefault="005F6C27" w:rsidP="005F6C27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1</w:t>
      </w:r>
      <w:r w:rsidRPr="00D37F1E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.5 </w:t>
      </w:r>
      <w:r w:rsidRPr="00DF371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Организаторы не несут ответственности за потерю работ или за причиненный им ущерб при пересылке на федеральный этап конкурса.</w:t>
      </w:r>
    </w:p>
    <w:p w:rsidR="005F6C27" w:rsidRDefault="005F6C27" w:rsidP="005F6C27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</w:p>
    <w:p w:rsidR="005F6C27" w:rsidRDefault="005F6C27" w:rsidP="005F6C27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70096C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>ОСНОВНЫЕ ТРЕБОВАНИЯ К КОНКУРСНЫМ РАБОТАМ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 w:rsidRPr="00ED6C44">
        <w:rPr>
          <w:rFonts w:ascii="Times New Roman" w:eastAsia="Lucida Sans Unicode" w:hAnsi="Times New Roman"/>
          <w:b/>
          <w:kern w:val="2"/>
          <w:sz w:val="24"/>
          <w:szCs w:val="24"/>
          <w:lang w:eastAsia="ru-RU"/>
        </w:rPr>
        <w:t xml:space="preserve">уточнять на сайте </w:t>
      </w:r>
      <w:hyperlink r:id="rId5" w:history="1">
        <w:r w:rsidRPr="009233C5">
          <w:rPr>
            <w:rStyle w:val="a4"/>
            <w:rFonts w:ascii="Times New Roman" w:eastAsia="Lucida Sans Unicode" w:hAnsi="Times New Roman"/>
            <w:kern w:val="2"/>
            <w:sz w:val="24"/>
            <w:szCs w:val="24"/>
            <w:lang w:eastAsia="ru-RU"/>
          </w:rPr>
          <w:t>https://mmr.ecobiocentre.ru</w:t>
        </w:r>
      </w:hyperlink>
    </w:p>
    <w:p w:rsidR="005F6C27" w:rsidRPr="00DF3713" w:rsidRDefault="005F6C27" w:rsidP="005F6C27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br w:type="page"/>
      </w:r>
    </w:p>
    <w:p w:rsidR="005F6C27" w:rsidRDefault="005F6C27" w:rsidP="005F6C27">
      <w:pPr>
        <w:jc w:val="right"/>
        <w:rPr>
          <w:rFonts w:ascii="Times New Roman" w:hAnsi="Times New Roman"/>
          <w:sz w:val="24"/>
          <w:szCs w:val="24"/>
        </w:rPr>
      </w:pPr>
      <w:r w:rsidRPr="009D73CD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F6C27" w:rsidRPr="005F6C27" w:rsidRDefault="005F6C27" w:rsidP="005F6C27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F6C27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Pr="005F6C27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городском этапе</w:t>
      </w:r>
    </w:p>
    <w:p w:rsidR="005F6C27" w:rsidRPr="005F6C27" w:rsidRDefault="005F6C27" w:rsidP="005F6C27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</w:pPr>
      <w:r w:rsidRPr="005F6C27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ru-RU"/>
        </w:rPr>
        <w:t>Всероссийского конкурса «Моя малая родина: природа, культура, этнос»</w:t>
      </w:r>
    </w:p>
    <w:p w:rsidR="005F6C27" w:rsidRPr="005F6C27" w:rsidRDefault="005F6C27" w:rsidP="005F6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237"/>
      </w:tblGrid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Общеобразовательная организация или УДО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rPr>
          <w:trHeight w:val="2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Название объединения (для УДО)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C27" w:rsidRPr="005F6C27" w:rsidTr="009B1448">
        <w:trPr>
          <w:trHeight w:val="240"/>
        </w:trPr>
        <w:tc>
          <w:tcPr>
            <w:tcW w:w="3970" w:type="dxa"/>
            <w:shd w:val="clear" w:color="auto" w:fill="auto"/>
            <w:hideMark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spellStart"/>
            <w:r w:rsidRPr="005F6C27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F6C27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6237" w:type="dxa"/>
            <w:shd w:val="clear" w:color="auto" w:fill="auto"/>
          </w:tcPr>
          <w:p w:rsidR="005F6C27" w:rsidRPr="005F6C27" w:rsidRDefault="005F6C27" w:rsidP="005F6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F6C27" w:rsidRPr="005F6C27" w:rsidRDefault="005F6C27" w:rsidP="005F6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C27" w:rsidRPr="005F6C27" w:rsidRDefault="005F6C27" w:rsidP="005F6C27">
      <w:pPr>
        <w:rPr>
          <w:rFonts w:ascii="Times New Roman" w:hAnsi="Times New Roman"/>
          <w:b/>
          <w:sz w:val="24"/>
          <w:szCs w:val="24"/>
        </w:rPr>
      </w:pPr>
      <w:r w:rsidRPr="005F6C27">
        <w:rPr>
          <w:rFonts w:ascii="Times New Roman" w:hAnsi="Times New Roman"/>
          <w:sz w:val="24"/>
          <w:szCs w:val="24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F6C27" w:rsidRPr="005F6C27" w:rsidTr="009B1448">
        <w:tc>
          <w:tcPr>
            <w:tcW w:w="10138" w:type="dxa"/>
            <w:shd w:val="clear" w:color="auto" w:fill="auto"/>
          </w:tcPr>
          <w:p w:rsidR="005F6C27" w:rsidRPr="005F6C27" w:rsidRDefault="005F6C27" w:rsidP="005F6C27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5F6C27">
              <w:rPr>
                <w:rFonts w:ascii="Times New Roman" w:hAnsi="Times New Roman"/>
                <w:sz w:val="24"/>
                <w:szCs w:val="24"/>
              </w:rPr>
              <w:t xml:space="preserve">__________________, </w:t>
            </w:r>
          </w:p>
          <w:p w:rsidR="005F6C27" w:rsidRPr="005F6C27" w:rsidRDefault="005F6C27" w:rsidP="005F6C27">
            <w:pPr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5F6C27">
              <w:rPr>
                <w:rFonts w:ascii="Times New Roman" w:hAnsi="Times New Roman"/>
                <w:i/>
                <w:sz w:val="24"/>
                <w:szCs w:val="24"/>
              </w:rPr>
              <w:t>ФИО родителя или законного представителя ребенка</w:t>
            </w:r>
          </w:p>
          <w:p w:rsidR="005F6C27" w:rsidRPr="005F6C27" w:rsidRDefault="005F6C27" w:rsidP="005F6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5F6C27" w:rsidRPr="005F6C27" w:rsidRDefault="005F6C27" w:rsidP="005F6C27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Подпись одного из родителя или законного представителя участника конкурса _______________</w:t>
            </w:r>
          </w:p>
          <w:p w:rsidR="005F6C27" w:rsidRPr="005F6C27" w:rsidRDefault="005F6C27" w:rsidP="005F6C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6C27" w:rsidRPr="005F6C27" w:rsidTr="009B1448">
        <w:trPr>
          <w:trHeight w:val="70"/>
        </w:trPr>
        <w:tc>
          <w:tcPr>
            <w:tcW w:w="10138" w:type="dxa"/>
            <w:shd w:val="clear" w:color="auto" w:fill="auto"/>
          </w:tcPr>
          <w:p w:rsidR="005F6C27" w:rsidRPr="005F6C27" w:rsidRDefault="005F6C27" w:rsidP="005F6C27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5F6C27" w:rsidRPr="005F6C27" w:rsidRDefault="005F6C27" w:rsidP="005F6C27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______________________________, </w:t>
            </w:r>
          </w:p>
          <w:p w:rsidR="005F6C27" w:rsidRPr="005F6C27" w:rsidRDefault="005F6C27" w:rsidP="005F6C27">
            <w:pPr>
              <w:ind w:firstLine="709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5F6C27">
              <w:rPr>
                <w:rFonts w:ascii="Times New Roman" w:hAnsi="Times New Roman"/>
                <w:i/>
                <w:sz w:val="24"/>
                <w:szCs w:val="24"/>
              </w:rPr>
              <w:t>ФИО педагога</w:t>
            </w:r>
          </w:p>
          <w:p w:rsidR="005F6C27" w:rsidRPr="005F6C27" w:rsidRDefault="005F6C27" w:rsidP="005F6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F6C27"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</w:p>
          <w:p w:rsidR="005F6C27" w:rsidRPr="005F6C27" w:rsidRDefault="005F6C27" w:rsidP="005F6C27">
            <w:pPr>
              <w:rPr>
                <w:rFonts w:ascii="Times New Roman" w:hAnsi="Times New Roman"/>
                <w:sz w:val="24"/>
                <w:szCs w:val="24"/>
              </w:rPr>
            </w:pPr>
            <w:r w:rsidRPr="005F6C27">
              <w:rPr>
                <w:rFonts w:ascii="Times New Roman" w:hAnsi="Times New Roman"/>
                <w:sz w:val="24"/>
                <w:szCs w:val="24"/>
              </w:rPr>
              <w:t>Подпись педагога _________________</w:t>
            </w:r>
          </w:p>
        </w:tc>
      </w:tr>
    </w:tbl>
    <w:p w:rsidR="005F6C27" w:rsidRPr="009D73CD" w:rsidRDefault="005F6C27" w:rsidP="005F6C27">
      <w:pPr>
        <w:jc w:val="right"/>
        <w:rPr>
          <w:rFonts w:ascii="Times New Roman" w:hAnsi="Times New Roman"/>
          <w:sz w:val="24"/>
          <w:szCs w:val="24"/>
        </w:rPr>
      </w:pPr>
    </w:p>
    <w:sectPr w:rsidR="005F6C27" w:rsidRPr="009D73CD" w:rsidSect="005F6C2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D28E461E"/>
    <w:name w:val="WW8Num4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  <w:szCs w:val="24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 w15:restartNumberingAfterBreak="0">
    <w:nsid w:val="05AC5061"/>
    <w:multiLevelType w:val="hybridMultilevel"/>
    <w:tmpl w:val="C15C7F46"/>
    <w:lvl w:ilvl="0" w:tplc="68C81D86">
      <w:start w:val="1"/>
      <w:numFmt w:val="bullet"/>
      <w:lvlText w:val="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07C00367"/>
    <w:multiLevelType w:val="hybridMultilevel"/>
    <w:tmpl w:val="73C8465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5543AE"/>
    <w:multiLevelType w:val="hybridMultilevel"/>
    <w:tmpl w:val="42426944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6E372B"/>
    <w:multiLevelType w:val="hybridMultilevel"/>
    <w:tmpl w:val="351A872A"/>
    <w:lvl w:ilvl="0" w:tplc="99307066">
      <w:start w:val="1"/>
      <w:numFmt w:val="bullet"/>
      <w:lvlText w:val="−"/>
      <w:lvlJc w:val="left"/>
      <w:pPr>
        <w:ind w:left="27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75BD34B0"/>
    <w:multiLevelType w:val="hybridMultilevel"/>
    <w:tmpl w:val="F4BEA1D0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A8"/>
    <w:rsid w:val="000238C1"/>
    <w:rsid w:val="000F7C29"/>
    <w:rsid w:val="001E5B99"/>
    <w:rsid w:val="001F37C4"/>
    <w:rsid w:val="004002F4"/>
    <w:rsid w:val="00462CBD"/>
    <w:rsid w:val="004D68C1"/>
    <w:rsid w:val="005F6C27"/>
    <w:rsid w:val="006C1269"/>
    <w:rsid w:val="00756FA8"/>
    <w:rsid w:val="00773AE6"/>
    <w:rsid w:val="00964117"/>
    <w:rsid w:val="009D249D"/>
    <w:rsid w:val="00D46599"/>
    <w:rsid w:val="00D81040"/>
    <w:rsid w:val="00E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09D73-368D-4335-819E-0437625D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7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C27"/>
    <w:pPr>
      <w:ind w:left="720"/>
      <w:contextualSpacing/>
    </w:pPr>
  </w:style>
  <w:style w:type="character" w:customStyle="1" w:styleId="2">
    <w:name w:val="Основной текст (2)_"/>
    <w:link w:val="20"/>
    <w:rsid w:val="005F6C27"/>
    <w:rPr>
      <w:rFonts w:ascii="Times New Roman" w:eastAsia="Times New Roman" w:hAnsi="Times New Roman"/>
      <w:i/>
      <w:i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C27"/>
    <w:pPr>
      <w:widowControl w:val="0"/>
      <w:shd w:val="clear" w:color="auto" w:fill="FFFFFF"/>
      <w:spacing w:after="0" w:line="322" w:lineRule="exact"/>
      <w:ind w:firstLine="680"/>
      <w:jc w:val="both"/>
    </w:pPr>
    <w:rPr>
      <w:rFonts w:ascii="Times New Roman" w:eastAsia="Times New Roman" w:hAnsi="Times New Roman" w:cstheme="minorBidi"/>
      <w:i/>
      <w:iCs/>
      <w:spacing w:val="2"/>
    </w:rPr>
  </w:style>
  <w:style w:type="character" w:styleId="a4">
    <w:name w:val="Hyperlink"/>
    <w:uiPriority w:val="99"/>
    <w:unhideWhenUsed/>
    <w:rsid w:val="005F6C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D6C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mr.ecobiocentr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10346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</dc:creator>
  <cp:keywords/>
  <dc:description/>
  <cp:lastModifiedBy>Acer</cp:lastModifiedBy>
  <cp:revision>13</cp:revision>
  <dcterms:created xsi:type="dcterms:W3CDTF">2019-11-22T05:13:00Z</dcterms:created>
  <dcterms:modified xsi:type="dcterms:W3CDTF">2022-09-11T11:55:00Z</dcterms:modified>
</cp:coreProperties>
</file>